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B41CB" w14:textId="77777777" w:rsidR="00496B13" w:rsidRPr="00496B13" w:rsidRDefault="00496B13" w:rsidP="00496B13">
      <w:pPr>
        <w:pStyle w:val="Default"/>
        <w:rPr>
          <w:rFonts w:ascii="Cronos MM" w:hAnsi="Cronos MM"/>
          <w:b/>
          <w:bCs/>
          <w:sz w:val="23"/>
          <w:szCs w:val="23"/>
        </w:rPr>
      </w:pPr>
      <w:r w:rsidRPr="00496B13">
        <w:rPr>
          <w:rFonts w:ascii="Cronos MM" w:hAnsi="Cronos MM"/>
          <w:b/>
          <w:bCs/>
          <w:sz w:val="23"/>
          <w:szCs w:val="23"/>
        </w:rPr>
        <w:t xml:space="preserve">CLUB : </w:t>
      </w:r>
    </w:p>
    <w:p w14:paraId="5CE7CD4E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</w:p>
    <w:p w14:paraId="43BC0AE5" w14:textId="77777777" w:rsidR="00496B13" w:rsidRPr="00496B13" w:rsidRDefault="00496B13" w:rsidP="00496B13">
      <w:pPr>
        <w:pStyle w:val="Default"/>
        <w:rPr>
          <w:rFonts w:ascii="Cronos MM" w:hAnsi="Cronos MM"/>
          <w:sz w:val="16"/>
          <w:szCs w:val="16"/>
        </w:rPr>
      </w:pPr>
      <w:r w:rsidRPr="00496B13">
        <w:rPr>
          <w:rFonts w:ascii="Cronos MM" w:hAnsi="Cronos MM"/>
          <w:b/>
          <w:bCs/>
          <w:sz w:val="28"/>
          <w:szCs w:val="28"/>
        </w:rPr>
        <w:t xml:space="preserve">Nombre de Voix : </w:t>
      </w:r>
      <w:r w:rsidRPr="00496B13">
        <w:rPr>
          <w:rFonts w:ascii="Cronos MM" w:hAnsi="Cronos MM"/>
          <w:b/>
          <w:bCs/>
          <w:sz w:val="28"/>
          <w:szCs w:val="28"/>
        </w:rPr>
        <w:tab/>
      </w:r>
      <w:r w:rsidRPr="00496B13">
        <w:rPr>
          <w:rFonts w:ascii="Cronos MM" w:hAnsi="Cronos MM"/>
          <w:b/>
          <w:bCs/>
          <w:sz w:val="28"/>
          <w:szCs w:val="28"/>
        </w:rPr>
        <w:tab/>
      </w:r>
      <w:r w:rsidRPr="00496B13">
        <w:rPr>
          <w:rFonts w:ascii="Cronos MM" w:hAnsi="Cronos MM"/>
          <w:b/>
          <w:bCs/>
          <w:sz w:val="28"/>
          <w:szCs w:val="28"/>
        </w:rPr>
        <w:tab/>
      </w:r>
      <w:r w:rsidRPr="00496B13">
        <w:rPr>
          <w:rFonts w:ascii="Cronos MM" w:hAnsi="Cronos MM"/>
          <w:b/>
          <w:bCs/>
          <w:sz w:val="28"/>
          <w:szCs w:val="28"/>
        </w:rPr>
        <w:tab/>
      </w:r>
      <w:r w:rsidRPr="00496B13">
        <w:rPr>
          <w:rFonts w:ascii="Cronos MM" w:hAnsi="Cronos MM"/>
          <w:sz w:val="16"/>
          <w:szCs w:val="16"/>
        </w:rPr>
        <w:t>(à remplir selon votre nombre de représentant)</w:t>
      </w:r>
    </w:p>
    <w:p w14:paraId="1FFAB9B4" w14:textId="77777777" w:rsidR="00496B13" w:rsidRPr="00496B13" w:rsidRDefault="00496B13" w:rsidP="00496B13">
      <w:pPr>
        <w:pStyle w:val="Default"/>
        <w:ind w:left="708" w:firstLine="708"/>
        <w:rPr>
          <w:rFonts w:ascii="Cronos MM" w:hAnsi="Cronos MM"/>
          <w:sz w:val="16"/>
          <w:szCs w:val="16"/>
        </w:rPr>
      </w:pPr>
    </w:p>
    <w:p w14:paraId="70B2DEF1" w14:textId="77777777" w:rsidR="00496B13" w:rsidRPr="00496B13" w:rsidRDefault="00496B13" w:rsidP="00496B13">
      <w:pPr>
        <w:pStyle w:val="Default"/>
        <w:ind w:left="708" w:firstLine="708"/>
        <w:rPr>
          <w:rFonts w:ascii="Cronos MM" w:hAnsi="Cronos MM"/>
          <w:sz w:val="16"/>
          <w:szCs w:val="16"/>
        </w:rPr>
      </w:pPr>
      <w:r w:rsidRPr="00496B13">
        <w:rPr>
          <w:rFonts w:ascii="Cronos MM" w:hAnsi="Cronos MM"/>
          <w:sz w:val="16"/>
          <w:szCs w:val="16"/>
        </w:rPr>
        <w:t xml:space="preserve"> </w:t>
      </w:r>
    </w:p>
    <w:p w14:paraId="191FB85E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  <w:r w:rsidRPr="00496B13">
        <w:rPr>
          <w:rFonts w:ascii="Cronos MM" w:hAnsi="Cronos MM"/>
          <w:sz w:val="23"/>
          <w:szCs w:val="23"/>
        </w:rPr>
        <w:t xml:space="preserve">Nom et Prénom du Représentant : </w:t>
      </w:r>
    </w:p>
    <w:p w14:paraId="70F0A884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</w:p>
    <w:p w14:paraId="5B7DBCE6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  <w:r w:rsidRPr="00496B13">
        <w:rPr>
          <w:rFonts w:ascii="Cronos MM" w:hAnsi="Cronos MM"/>
          <w:sz w:val="23"/>
          <w:szCs w:val="23"/>
        </w:rPr>
        <w:t xml:space="preserve">Date de Naissance : </w:t>
      </w:r>
    </w:p>
    <w:p w14:paraId="01C4A198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</w:p>
    <w:p w14:paraId="6F77F61E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  <w:r w:rsidRPr="00496B13">
        <w:rPr>
          <w:rFonts w:ascii="Cronos MM" w:hAnsi="Cronos MM"/>
          <w:sz w:val="23"/>
          <w:szCs w:val="23"/>
        </w:rPr>
        <w:t xml:space="preserve">Adresse : </w:t>
      </w:r>
    </w:p>
    <w:p w14:paraId="6829DC0D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</w:p>
    <w:p w14:paraId="28EBD8EF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  <w:r w:rsidRPr="00496B13">
        <w:rPr>
          <w:rFonts w:ascii="Cronos MM" w:hAnsi="Cronos MM"/>
          <w:sz w:val="23"/>
          <w:szCs w:val="23"/>
        </w:rPr>
        <w:t xml:space="preserve">Nationalité : </w:t>
      </w:r>
    </w:p>
    <w:p w14:paraId="7AEE061D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</w:p>
    <w:p w14:paraId="186D76B5" w14:textId="62054F51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  <w:r>
        <w:rPr>
          <w:rFonts w:ascii="Cronos MM" w:hAnsi="Cronos MM"/>
          <w:sz w:val="23"/>
          <w:szCs w:val="23"/>
        </w:rPr>
        <w:t xml:space="preserve">Numéro de Licence </w:t>
      </w:r>
      <w:r w:rsidR="008F3C87">
        <w:rPr>
          <w:rFonts w:ascii="Cronos MM" w:hAnsi="Cronos MM"/>
          <w:sz w:val="23"/>
          <w:szCs w:val="23"/>
        </w:rPr>
        <w:t>2017/18</w:t>
      </w:r>
      <w:r w:rsidRPr="00496B13">
        <w:rPr>
          <w:rFonts w:ascii="Cronos MM" w:hAnsi="Cronos MM"/>
          <w:sz w:val="23"/>
          <w:szCs w:val="23"/>
        </w:rPr>
        <w:t>:</w:t>
      </w:r>
    </w:p>
    <w:p w14:paraId="3A6FAE15" w14:textId="77777777" w:rsidR="00496B13" w:rsidRPr="00496B13" w:rsidRDefault="00496B13" w:rsidP="00496B13">
      <w:pPr>
        <w:pStyle w:val="Default"/>
        <w:jc w:val="right"/>
        <w:rPr>
          <w:rFonts w:ascii="Cronos MM" w:hAnsi="Cronos MM"/>
          <w:sz w:val="23"/>
          <w:szCs w:val="23"/>
        </w:rPr>
      </w:pPr>
      <w:r w:rsidRPr="00496B13">
        <w:rPr>
          <w:rFonts w:ascii="Cronos MM" w:hAnsi="Cronos MM"/>
          <w:sz w:val="23"/>
          <w:szCs w:val="23"/>
        </w:rPr>
        <w:t xml:space="preserve">Date, Cachet, Signature du Président </w:t>
      </w:r>
    </w:p>
    <w:p w14:paraId="69763B89" w14:textId="77777777" w:rsidR="00496B13" w:rsidRPr="00496B13" w:rsidRDefault="00496B13" w:rsidP="00496B13">
      <w:pPr>
        <w:pStyle w:val="Default"/>
        <w:jc w:val="right"/>
        <w:rPr>
          <w:rFonts w:ascii="Cronos MM" w:hAnsi="Cronos MM"/>
          <w:sz w:val="23"/>
          <w:szCs w:val="23"/>
        </w:rPr>
      </w:pPr>
      <w:r w:rsidRPr="00496B13">
        <w:rPr>
          <w:rFonts w:ascii="Cronos MM" w:hAnsi="Cronos MM"/>
          <w:sz w:val="23"/>
          <w:szCs w:val="23"/>
        </w:rPr>
        <w:t xml:space="preserve">Nom et Prénom du Signataire : </w:t>
      </w:r>
    </w:p>
    <w:p w14:paraId="77D6E3CA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</w:p>
    <w:p w14:paraId="09EDA13D" w14:textId="77777777" w:rsid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</w:p>
    <w:p w14:paraId="7C4F6784" w14:textId="77777777" w:rsid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</w:p>
    <w:p w14:paraId="63879473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</w:p>
    <w:p w14:paraId="6356ED9F" w14:textId="2F137D30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  <w:r w:rsidRPr="00496B13">
        <w:rPr>
          <w:rFonts w:ascii="Cronos MM" w:hAnsi="Cronos MM"/>
          <w:sz w:val="23"/>
          <w:szCs w:val="23"/>
        </w:rPr>
        <w:t>La</w:t>
      </w:r>
      <w:r w:rsidR="008F3C87">
        <w:rPr>
          <w:rFonts w:ascii="Cronos MM" w:hAnsi="Cronos MM"/>
          <w:sz w:val="23"/>
          <w:szCs w:val="23"/>
        </w:rPr>
        <w:t xml:space="preserve"> présentation de la licence 201</w:t>
      </w:r>
      <w:r w:rsidR="00B77FB4">
        <w:rPr>
          <w:rFonts w:ascii="Cronos MM" w:hAnsi="Cronos MM"/>
          <w:sz w:val="23"/>
          <w:szCs w:val="23"/>
        </w:rPr>
        <w:t>7</w:t>
      </w:r>
      <w:r w:rsidR="008F3C87">
        <w:rPr>
          <w:rFonts w:ascii="Cronos MM" w:hAnsi="Cronos MM"/>
          <w:sz w:val="23"/>
          <w:szCs w:val="23"/>
        </w:rPr>
        <w:t>/201</w:t>
      </w:r>
      <w:r w:rsidR="00B77FB4">
        <w:rPr>
          <w:rFonts w:ascii="Cronos MM" w:hAnsi="Cronos MM"/>
          <w:sz w:val="23"/>
          <w:szCs w:val="23"/>
        </w:rPr>
        <w:t>8</w:t>
      </w:r>
      <w:r w:rsidRPr="00496B13">
        <w:rPr>
          <w:rFonts w:ascii="Cronos MM" w:hAnsi="Cronos MM"/>
          <w:sz w:val="23"/>
          <w:szCs w:val="23"/>
        </w:rPr>
        <w:t xml:space="preserve"> </w:t>
      </w:r>
      <w:r w:rsidR="00B77FB4">
        <w:rPr>
          <w:rFonts w:ascii="Cronos MM" w:hAnsi="Cronos MM"/>
          <w:sz w:val="23"/>
          <w:szCs w:val="23"/>
        </w:rPr>
        <w:t>pourra être</w:t>
      </w:r>
      <w:r w:rsidRPr="00496B13">
        <w:rPr>
          <w:rFonts w:ascii="Cronos MM" w:hAnsi="Cronos MM"/>
          <w:sz w:val="23"/>
          <w:szCs w:val="23"/>
        </w:rPr>
        <w:t xml:space="preserve"> exigée pour la validation de ce mandat et à chacun des votes. </w:t>
      </w:r>
    </w:p>
    <w:p w14:paraId="18E6D18B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</w:p>
    <w:p w14:paraId="6A0180BC" w14:textId="77777777" w:rsidR="00496B13" w:rsidRPr="00496B13" w:rsidRDefault="00496B13" w:rsidP="00496B13">
      <w:pPr>
        <w:pStyle w:val="Default"/>
        <w:rPr>
          <w:rFonts w:ascii="Cronos MM" w:hAnsi="Cronos MM"/>
          <w:sz w:val="23"/>
          <w:szCs w:val="23"/>
        </w:rPr>
      </w:pPr>
      <w:r w:rsidRPr="00496B13">
        <w:rPr>
          <w:rFonts w:ascii="Cronos MM" w:hAnsi="Cronos MM"/>
          <w:sz w:val="23"/>
          <w:szCs w:val="23"/>
        </w:rPr>
        <w:t xml:space="preserve">Tout mandat incomplètement rempli sera réputé non valable et la Commission électorale pourra s’opposer au(x) vote(s). </w:t>
      </w:r>
    </w:p>
    <w:p w14:paraId="56B491D3" w14:textId="77777777" w:rsidR="00A52D06" w:rsidRPr="00496B13" w:rsidRDefault="00496B13" w:rsidP="00A52D06">
      <w:pPr>
        <w:tabs>
          <w:tab w:val="left" w:pos="1823"/>
        </w:tabs>
        <w:spacing w:after="0"/>
        <w:rPr>
          <w:rFonts w:ascii="Cronos MM" w:hAnsi="Cronos MM"/>
          <w:sz w:val="24"/>
          <w:szCs w:val="24"/>
        </w:rPr>
      </w:pPr>
      <w:r w:rsidRPr="00496B13">
        <w:rPr>
          <w:rFonts w:ascii="Cronos MM" w:hAnsi="Cronos MM"/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B2A36" wp14:editId="393F688F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6478905" cy="3314700"/>
                <wp:effectExtent l="0" t="0" r="17145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33169" w14:textId="77777777" w:rsidR="00496B13" w:rsidRPr="00496B13" w:rsidRDefault="00496B13" w:rsidP="00496B13">
                            <w:pPr>
                              <w:pStyle w:val="Default"/>
                              <w:jc w:val="center"/>
                              <w:rPr>
                                <w:rFonts w:ascii="Cronos MM" w:hAnsi="Cronos M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6B13">
                              <w:rPr>
                                <w:rFonts w:ascii="Cronos MM" w:hAnsi="Cronos MM"/>
                                <w:b/>
                                <w:bCs/>
                                <w:sz w:val="20"/>
                                <w:szCs w:val="20"/>
                              </w:rPr>
                              <w:t>Extrait du règlement intérieur Comité de L'Oise</w:t>
                            </w:r>
                          </w:p>
                          <w:p w14:paraId="1E1B4397" w14:textId="77777777" w:rsidR="00496B13" w:rsidRPr="00496B13" w:rsidRDefault="00496B13" w:rsidP="00496B13">
                            <w:pPr>
                              <w:pStyle w:val="Default"/>
                              <w:rPr>
                                <w:rFonts w:ascii="Cronos MM" w:hAnsi="Cronos MM"/>
                                <w:sz w:val="20"/>
                                <w:szCs w:val="20"/>
                              </w:rPr>
                            </w:pPr>
                          </w:p>
                          <w:p w14:paraId="16FCC569" w14:textId="70070D91" w:rsidR="00496B13" w:rsidRPr="00496B13" w:rsidRDefault="00B77FB4" w:rsidP="00496B13">
                            <w:pPr>
                              <w:pStyle w:val="Default"/>
                              <w:rPr>
                                <w:rFonts w:ascii="Cronos MM" w:hAnsi="Cronos M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ronos MM" w:hAnsi="Cronos MM"/>
                                <w:sz w:val="20"/>
                                <w:szCs w:val="20"/>
                              </w:rPr>
                              <w:t>Se référer à l’article 3C</w:t>
                            </w:r>
                          </w:p>
                          <w:p w14:paraId="7A2E178C" w14:textId="77777777" w:rsidR="00496B13" w:rsidRPr="00496B13" w:rsidRDefault="00496B13" w:rsidP="00496B13">
                            <w:pPr>
                              <w:pStyle w:val="Default"/>
                              <w:rPr>
                                <w:rFonts w:ascii="Cronos MM" w:hAnsi="Cronos MM"/>
                                <w:sz w:val="20"/>
                                <w:szCs w:val="20"/>
                              </w:rPr>
                            </w:pPr>
                          </w:p>
                          <w:p w14:paraId="554A3DDC" w14:textId="77777777" w:rsidR="00496B13" w:rsidRPr="00496B13" w:rsidRDefault="00496B13" w:rsidP="00496B13">
                            <w:pPr>
                              <w:pStyle w:val="Default"/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</w:pPr>
                            <w:r w:rsidRPr="00496B13">
                              <w:rPr>
                                <w:rFonts w:ascii="Cronos MM" w:hAnsi="Cronos MM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1- </w:t>
                            </w:r>
                            <w:r w:rsidRPr="00496B13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>Le collège électoral comprend les représentants des associations affiliées. (…)</w:t>
                            </w:r>
                          </w:p>
                          <w:p w14:paraId="1C33FF42" w14:textId="77777777" w:rsidR="00496B13" w:rsidRPr="00496B13" w:rsidRDefault="00496B13" w:rsidP="00496B13">
                            <w:pPr>
                              <w:pStyle w:val="Default"/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</w:pPr>
                          </w:p>
                          <w:p w14:paraId="19C4386C" w14:textId="6E6011A8" w:rsidR="00496B13" w:rsidRPr="00496B13" w:rsidRDefault="00496B13" w:rsidP="00496B13">
                            <w:pPr>
                              <w:pStyle w:val="Default"/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</w:pPr>
                            <w:r w:rsidRPr="00496B13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 xml:space="preserve">Nombre de licenciés de l’association </w:t>
                            </w:r>
                            <w:r w:rsidR="008F3C87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 xml:space="preserve">compris entre : </w:t>
                            </w:r>
                            <w:r w:rsidRPr="00496B13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 xml:space="preserve">Nombre de </w:t>
                            </w:r>
                            <w:r w:rsidR="008F3C87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 xml:space="preserve">représentants </w:t>
                            </w:r>
                            <w:r w:rsidRPr="00496B13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>de l’association affiliée</w:t>
                            </w:r>
                          </w:p>
                          <w:p w14:paraId="17B54594" w14:textId="77777777" w:rsidR="00496B13" w:rsidRPr="00496B13" w:rsidRDefault="00496B13" w:rsidP="00496B13">
                            <w:pPr>
                              <w:pStyle w:val="Default"/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</w:pPr>
                          </w:p>
                          <w:p w14:paraId="203AF70A" w14:textId="3CACBA27" w:rsidR="00496B13" w:rsidRPr="00496B13" w:rsidRDefault="00496B13" w:rsidP="00496B13">
                            <w:pPr>
                              <w:pStyle w:val="Default"/>
                              <w:ind w:left="708"/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</w:pPr>
                            <w:r w:rsidRPr="00496B13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>1 et 100 :     1 représentant</w:t>
                            </w:r>
                          </w:p>
                          <w:p w14:paraId="1123FDEC" w14:textId="496E3B8A" w:rsidR="00496B13" w:rsidRPr="00496B13" w:rsidRDefault="00496B13" w:rsidP="00496B13">
                            <w:pPr>
                              <w:pStyle w:val="Default"/>
                              <w:ind w:left="708"/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</w:pPr>
                            <w:r w:rsidRPr="00496B13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>101 et 200 : 2 représentants</w:t>
                            </w:r>
                          </w:p>
                          <w:p w14:paraId="2CD0FE8F" w14:textId="0006AECE" w:rsidR="00496B13" w:rsidRPr="00496B13" w:rsidRDefault="00496B13" w:rsidP="00496B13">
                            <w:pPr>
                              <w:pStyle w:val="Default"/>
                              <w:ind w:left="708"/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</w:pPr>
                            <w:r w:rsidRPr="00496B13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>201 et 300 : 3 représentants</w:t>
                            </w:r>
                          </w:p>
                          <w:p w14:paraId="68C273C9" w14:textId="34F791A3" w:rsidR="00496B13" w:rsidRPr="00496B13" w:rsidRDefault="00496B13" w:rsidP="00496B13">
                            <w:pPr>
                              <w:pStyle w:val="Default"/>
                              <w:ind w:left="708"/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</w:pPr>
                            <w:r w:rsidRPr="00496B13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>301 et 400 : 4 représentants</w:t>
                            </w:r>
                          </w:p>
                          <w:p w14:paraId="06E0DCEF" w14:textId="1FB6CF6F" w:rsidR="00496B13" w:rsidRPr="00496B13" w:rsidRDefault="00496B13" w:rsidP="00496B13">
                            <w:pPr>
                              <w:pStyle w:val="Default"/>
                              <w:ind w:left="708"/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</w:pPr>
                            <w:r w:rsidRPr="00496B13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>401 et plus :</w:t>
                            </w:r>
                            <w:r w:rsidR="006C638C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6B13"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  <w:t>5 représentants</w:t>
                            </w:r>
                          </w:p>
                          <w:p w14:paraId="7B887A69" w14:textId="77777777" w:rsidR="00496B13" w:rsidRPr="00496B13" w:rsidRDefault="00496B13" w:rsidP="00496B13">
                            <w:pPr>
                              <w:pStyle w:val="Default"/>
                              <w:ind w:left="708"/>
                              <w:rPr>
                                <w:rFonts w:ascii="Cronos MM" w:hAnsi="Cronos MM"/>
                                <w:sz w:val="18"/>
                                <w:szCs w:val="18"/>
                              </w:rPr>
                            </w:pPr>
                          </w:p>
                          <w:p w14:paraId="6D7F28DB" w14:textId="77777777" w:rsidR="00B77FB4" w:rsidRPr="00B77FB4" w:rsidRDefault="00B77FB4" w:rsidP="00B77FB4">
                            <w:pPr>
                              <w:pStyle w:val="Corpsdetexte21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7FB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Toutefois, le comité directeur de l’association peut décider d’élire un nombre de représentant inférieur à celui fixé ci-dessus.</w:t>
                            </w:r>
                          </w:p>
                          <w:p w14:paraId="76CF1B34" w14:textId="7B4C679C" w:rsidR="00B77FB4" w:rsidRPr="00B77FB4" w:rsidRDefault="00B77FB4" w:rsidP="00B77FB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7FB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Chaque tranche est exclusive de toute autre et non cumulative.</w:t>
                            </w:r>
                          </w:p>
                          <w:p w14:paraId="31770243" w14:textId="77777777" w:rsidR="00B77FB4" w:rsidRPr="00B77FB4" w:rsidRDefault="00B77FB4" w:rsidP="00B77FB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7FB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vote par procuration est admis dans les conditions suivantes :</w:t>
                            </w:r>
                          </w:p>
                          <w:p w14:paraId="3D9E9B08" w14:textId="6629254E" w:rsidR="00B77FB4" w:rsidRPr="00B77FB4" w:rsidRDefault="00B77FB4" w:rsidP="00B77FB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77FB4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- un représentant </w:t>
                            </w:r>
                            <w:r w:rsidRPr="00B77FB4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 w:rsidRPr="00B77FB4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eut recevoir procuration de représentants issus au maximum de deux associations affiliées au comité </w:t>
                            </w:r>
                            <w:r w:rsidRPr="00B77FB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départemental </w:t>
                            </w:r>
                            <w:r w:rsidRPr="00B77FB4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dans lequel il est licencié, y compris du ou des représentants de l’association au titre de laquelle il est lui-même représentant ;</w:t>
                            </w:r>
                          </w:p>
                          <w:p w14:paraId="08AE61D1" w14:textId="77777777" w:rsidR="00B77FB4" w:rsidRPr="00B77FB4" w:rsidRDefault="00B77FB4" w:rsidP="00B77FB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77FB4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- un représentant peut détenir tout ou partie des voix issues des deux associations affiliées.</w:t>
                            </w:r>
                          </w:p>
                          <w:p w14:paraId="733F19FB" w14:textId="77777777" w:rsidR="00B77FB4" w:rsidRPr="00B77FB4" w:rsidRDefault="00B77FB4" w:rsidP="00B77FB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7FB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Chaque représentant d’association, pour pouvoir participer au vote, devra présenter sa licence de l’année en cours et un mandat dûment complété.</w:t>
                            </w:r>
                          </w:p>
                          <w:p w14:paraId="3B1FEE9E" w14:textId="04E731B4" w:rsidR="00496B13" w:rsidRDefault="00B77FB4" w:rsidP="00B77FB4">
                            <w:pPr>
                              <w:spacing w:after="0"/>
                              <w:jc w:val="both"/>
                            </w:pPr>
                            <w:r w:rsidRPr="00B77FB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Chaque association aura notification par le comité départemental du décompte du nombre de voix dont elle dispose ainsi que du nombre de représentants en même temps qu'elle recevra la convocation à l'assemblée générale.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B2A3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3.05pt;width:510.15pt;height:26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" strokeweight="1.5pt">
                <v:textbox>
                  <w:txbxContent>
                    <w:p w14:paraId="01D33169" w14:textId="77777777" w:rsidR="00496B13" w:rsidRPr="00496B13" w:rsidRDefault="00496B13" w:rsidP="00496B13">
                      <w:pPr>
                        <w:pStyle w:val="Default"/>
                        <w:jc w:val="center"/>
                        <w:rPr>
                          <w:rFonts w:ascii="Cronos MM" w:hAnsi="Cronos MM"/>
                          <w:b/>
                          <w:bCs/>
                          <w:sz w:val="20"/>
                          <w:szCs w:val="20"/>
                        </w:rPr>
                      </w:pPr>
                      <w:r w:rsidRPr="00496B13">
                        <w:rPr>
                          <w:rFonts w:ascii="Cronos MM" w:hAnsi="Cronos MM"/>
                          <w:b/>
                          <w:bCs/>
                          <w:sz w:val="20"/>
                          <w:szCs w:val="20"/>
                        </w:rPr>
                        <w:t>Extrait du règlement intérieur Comité de L'Oise</w:t>
                      </w:r>
                    </w:p>
                    <w:p w14:paraId="1E1B4397" w14:textId="77777777" w:rsidR="00496B13" w:rsidRPr="00496B13" w:rsidRDefault="00496B13" w:rsidP="00496B13">
                      <w:pPr>
                        <w:pStyle w:val="Default"/>
                        <w:rPr>
                          <w:rFonts w:ascii="Cronos MM" w:hAnsi="Cronos MM"/>
                          <w:sz w:val="20"/>
                          <w:szCs w:val="20"/>
                        </w:rPr>
                      </w:pPr>
                    </w:p>
                    <w:p w14:paraId="16FCC569" w14:textId="70070D91" w:rsidR="00496B13" w:rsidRPr="00496B13" w:rsidRDefault="00B77FB4" w:rsidP="00496B13">
                      <w:pPr>
                        <w:pStyle w:val="Default"/>
                        <w:rPr>
                          <w:rFonts w:ascii="Cronos MM" w:hAnsi="Cronos MM"/>
                          <w:sz w:val="20"/>
                          <w:szCs w:val="20"/>
                        </w:rPr>
                      </w:pPr>
                      <w:r>
                        <w:rPr>
                          <w:rFonts w:ascii="Cronos MM" w:hAnsi="Cronos MM"/>
                          <w:sz w:val="20"/>
                          <w:szCs w:val="20"/>
                        </w:rPr>
                        <w:t>Se référer à l’article 3C</w:t>
                      </w:r>
                    </w:p>
                    <w:p w14:paraId="7A2E178C" w14:textId="77777777" w:rsidR="00496B13" w:rsidRPr="00496B13" w:rsidRDefault="00496B13" w:rsidP="00496B13">
                      <w:pPr>
                        <w:pStyle w:val="Default"/>
                        <w:rPr>
                          <w:rFonts w:ascii="Cronos MM" w:hAnsi="Cronos MM"/>
                          <w:sz w:val="20"/>
                          <w:szCs w:val="20"/>
                        </w:rPr>
                      </w:pPr>
                    </w:p>
                    <w:p w14:paraId="554A3DDC" w14:textId="77777777" w:rsidR="00496B13" w:rsidRPr="00496B13" w:rsidRDefault="00496B13" w:rsidP="00496B13">
                      <w:pPr>
                        <w:pStyle w:val="Default"/>
                        <w:rPr>
                          <w:rFonts w:ascii="Cronos MM" w:hAnsi="Cronos MM"/>
                          <w:sz w:val="18"/>
                          <w:szCs w:val="18"/>
                        </w:rPr>
                      </w:pPr>
                      <w:r w:rsidRPr="00496B13">
                        <w:rPr>
                          <w:rFonts w:ascii="Cronos MM" w:hAnsi="Cronos MM"/>
                          <w:b/>
                          <w:bCs/>
                          <w:sz w:val="18"/>
                          <w:szCs w:val="18"/>
                        </w:rPr>
                        <w:t xml:space="preserve">1- </w:t>
                      </w:r>
                      <w:r w:rsidRPr="00496B13">
                        <w:rPr>
                          <w:rFonts w:ascii="Cronos MM" w:hAnsi="Cronos MM"/>
                          <w:sz w:val="18"/>
                          <w:szCs w:val="18"/>
                        </w:rPr>
                        <w:t>Le collège électoral comprend les représentants des associations affiliées. (…)</w:t>
                      </w:r>
                    </w:p>
                    <w:p w14:paraId="1C33FF42" w14:textId="77777777" w:rsidR="00496B13" w:rsidRPr="00496B13" w:rsidRDefault="00496B13" w:rsidP="00496B13">
                      <w:pPr>
                        <w:pStyle w:val="Default"/>
                        <w:rPr>
                          <w:rFonts w:ascii="Cronos MM" w:hAnsi="Cronos MM"/>
                          <w:sz w:val="18"/>
                          <w:szCs w:val="18"/>
                        </w:rPr>
                      </w:pPr>
                    </w:p>
                    <w:p w14:paraId="19C4386C" w14:textId="6E6011A8" w:rsidR="00496B13" w:rsidRPr="00496B13" w:rsidRDefault="00496B13" w:rsidP="00496B13">
                      <w:pPr>
                        <w:pStyle w:val="Default"/>
                        <w:rPr>
                          <w:rFonts w:ascii="Cronos MM" w:hAnsi="Cronos MM"/>
                          <w:sz w:val="18"/>
                          <w:szCs w:val="18"/>
                        </w:rPr>
                      </w:pPr>
                      <w:r w:rsidRPr="00496B13">
                        <w:rPr>
                          <w:rFonts w:ascii="Cronos MM" w:hAnsi="Cronos MM"/>
                          <w:sz w:val="18"/>
                          <w:szCs w:val="18"/>
                        </w:rPr>
                        <w:t xml:space="preserve">Nombre de licenciés de l’association </w:t>
                      </w:r>
                      <w:r w:rsidR="008F3C87">
                        <w:rPr>
                          <w:rFonts w:ascii="Cronos MM" w:hAnsi="Cronos MM"/>
                          <w:sz w:val="18"/>
                          <w:szCs w:val="18"/>
                        </w:rPr>
                        <w:t xml:space="preserve">compris entre : </w:t>
                      </w:r>
                      <w:r w:rsidRPr="00496B13">
                        <w:rPr>
                          <w:rFonts w:ascii="Cronos MM" w:hAnsi="Cronos MM"/>
                          <w:sz w:val="18"/>
                          <w:szCs w:val="18"/>
                        </w:rPr>
                        <w:t xml:space="preserve">Nombre de </w:t>
                      </w:r>
                      <w:r w:rsidR="008F3C87">
                        <w:rPr>
                          <w:rFonts w:ascii="Cronos MM" w:hAnsi="Cronos MM"/>
                          <w:sz w:val="18"/>
                          <w:szCs w:val="18"/>
                        </w:rPr>
                        <w:t xml:space="preserve">représentants </w:t>
                      </w:r>
                      <w:r w:rsidRPr="00496B13">
                        <w:rPr>
                          <w:rFonts w:ascii="Cronos MM" w:hAnsi="Cronos MM"/>
                          <w:sz w:val="18"/>
                          <w:szCs w:val="18"/>
                        </w:rPr>
                        <w:t>de l’association affiliée</w:t>
                      </w:r>
                    </w:p>
                    <w:p w14:paraId="17B54594" w14:textId="77777777" w:rsidR="00496B13" w:rsidRPr="00496B13" w:rsidRDefault="00496B13" w:rsidP="00496B13">
                      <w:pPr>
                        <w:pStyle w:val="Default"/>
                        <w:rPr>
                          <w:rFonts w:ascii="Cronos MM" w:hAnsi="Cronos MM"/>
                          <w:sz w:val="18"/>
                          <w:szCs w:val="18"/>
                        </w:rPr>
                      </w:pPr>
                    </w:p>
                    <w:p w14:paraId="203AF70A" w14:textId="3CACBA27" w:rsidR="00496B13" w:rsidRPr="00496B13" w:rsidRDefault="00496B13" w:rsidP="00496B13">
                      <w:pPr>
                        <w:pStyle w:val="Default"/>
                        <w:ind w:left="708"/>
                        <w:rPr>
                          <w:rFonts w:ascii="Cronos MM" w:hAnsi="Cronos MM"/>
                          <w:sz w:val="18"/>
                          <w:szCs w:val="18"/>
                        </w:rPr>
                      </w:pPr>
                      <w:r w:rsidRPr="00496B13">
                        <w:rPr>
                          <w:rFonts w:ascii="Cronos MM" w:hAnsi="Cronos MM"/>
                          <w:sz w:val="18"/>
                          <w:szCs w:val="18"/>
                        </w:rPr>
                        <w:t>1 et 100 :     1 représentant</w:t>
                      </w:r>
                    </w:p>
                    <w:p w14:paraId="1123FDEC" w14:textId="496E3B8A" w:rsidR="00496B13" w:rsidRPr="00496B13" w:rsidRDefault="00496B13" w:rsidP="00496B13">
                      <w:pPr>
                        <w:pStyle w:val="Default"/>
                        <w:ind w:left="708"/>
                        <w:rPr>
                          <w:rFonts w:ascii="Cronos MM" w:hAnsi="Cronos MM"/>
                          <w:sz w:val="18"/>
                          <w:szCs w:val="18"/>
                        </w:rPr>
                      </w:pPr>
                      <w:r w:rsidRPr="00496B13">
                        <w:rPr>
                          <w:rFonts w:ascii="Cronos MM" w:hAnsi="Cronos MM"/>
                          <w:sz w:val="18"/>
                          <w:szCs w:val="18"/>
                        </w:rPr>
                        <w:t>101 et 200 : 2 représentants</w:t>
                      </w:r>
                    </w:p>
                    <w:p w14:paraId="2CD0FE8F" w14:textId="0006AECE" w:rsidR="00496B13" w:rsidRPr="00496B13" w:rsidRDefault="00496B13" w:rsidP="00496B13">
                      <w:pPr>
                        <w:pStyle w:val="Default"/>
                        <w:ind w:left="708"/>
                        <w:rPr>
                          <w:rFonts w:ascii="Cronos MM" w:hAnsi="Cronos MM"/>
                          <w:sz w:val="18"/>
                          <w:szCs w:val="18"/>
                        </w:rPr>
                      </w:pPr>
                      <w:r w:rsidRPr="00496B13">
                        <w:rPr>
                          <w:rFonts w:ascii="Cronos MM" w:hAnsi="Cronos MM"/>
                          <w:sz w:val="18"/>
                          <w:szCs w:val="18"/>
                        </w:rPr>
                        <w:t>201 et 300 : 3 représentants</w:t>
                      </w:r>
                    </w:p>
                    <w:p w14:paraId="68C273C9" w14:textId="34F791A3" w:rsidR="00496B13" w:rsidRPr="00496B13" w:rsidRDefault="00496B13" w:rsidP="00496B13">
                      <w:pPr>
                        <w:pStyle w:val="Default"/>
                        <w:ind w:left="708"/>
                        <w:rPr>
                          <w:rFonts w:ascii="Cronos MM" w:hAnsi="Cronos MM"/>
                          <w:sz w:val="18"/>
                          <w:szCs w:val="18"/>
                        </w:rPr>
                      </w:pPr>
                      <w:r w:rsidRPr="00496B13">
                        <w:rPr>
                          <w:rFonts w:ascii="Cronos MM" w:hAnsi="Cronos MM"/>
                          <w:sz w:val="18"/>
                          <w:szCs w:val="18"/>
                        </w:rPr>
                        <w:t>301 et 400 : 4 représentants</w:t>
                      </w:r>
                    </w:p>
                    <w:p w14:paraId="06E0DCEF" w14:textId="1FB6CF6F" w:rsidR="00496B13" w:rsidRPr="00496B13" w:rsidRDefault="00496B13" w:rsidP="00496B13">
                      <w:pPr>
                        <w:pStyle w:val="Default"/>
                        <w:ind w:left="708"/>
                        <w:rPr>
                          <w:rFonts w:ascii="Cronos MM" w:hAnsi="Cronos MM"/>
                          <w:sz w:val="18"/>
                          <w:szCs w:val="18"/>
                        </w:rPr>
                      </w:pPr>
                      <w:r w:rsidRPr="00496B13">
                        <w:rPr>
                          <w:rFonts w:ascii="Cronos MM" w:hAnsi="Cronos MM"/>
                          <w:sz w:val="18"/>
                          <w:szCs w:val="18"/>
                        </w:rPr>
                        <w:t>401 et plus :</w:t>
                      </w:r>
                      <w:r w:rsidR="006C638C">
                        <w:rPr>
                          <w:rFonts w:ascii="Cronos MM" w:hAnsi="Cronos MM"/>
                          <w:sz w:val="18"/>
                          <w:szCs w:val="18"/>
                        </w:rPr>
                        <w:t xml:space="preserve"> </w:t>
                      </w:r>
                      <w:r w:rsidRPr="00496B13">
                        <w:rPr>
                          <w:rFonts w:ascii="Cronos MM" w:hAnsi="Cronos MM"/>
                          <w:sz w:val="18"/>
                          <w:szCs w:val="18"/>
                        </w:rPr>
                        <w:t>5 représentants</w:t>
                      </w:r>
                    </w:p>
                    <w:p w14:paraId="7B887A69" w14:textId="77777777" w:rsidR="00496B13" w:rsidRPr="00496B13" w:rsidRDefault="00496B13" w:rsidP="00496B13">
                      <w:pPr>
                        <w:pStyle w:val="Default"/>
                        <w:ind w:left="708"/>
                        <w:rPr>
                          <w:rFonts w:ascii="Cronos MM" w:hAnsi="Cronos MM"/>
                          <w:sz w:val="18"/>
                          <w:szCs w:val="18"/>
                        </w:rPr>
                      </w:pPr>
                    </w:p>
                    <w:p w14:paraId="6D7F28DB" w14:textId="77777777" w:rsidR="00B77FB4" w:rsidRPr="00B77FB4" w:rsidRDefault="00B77FB4" w:rsidP="00B77FB4">
                      <w:pPr>
                        <w:pStyle w:val="Corpsdetexte21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77FB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Toutefois, le comité directeur de l’association peut décider d’élire un nombre de représentant inférieur à celui fixé ci-dessus.</w:t>
                      </w:r>
                    </w:p>
                    <w:p w14:paraId="76CF1B34" w14:textId="7B4C679C" w:rsidR="00B77FB4" w:rsidRPr="00B77FB4" w:rsidRDefault="00B77FB4" w:rsidP="00B77FB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77FB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Chaque tranche est exclusive de toute autre et non cumulative.</w:t>
                      </w:r>
                    </w:p>
                    <w:p w14:paraId="31770243" w14:textId="77777777" w:rsidR="00B77FB4" w:rsidRPr="00B77FB4" w:rsidRDefault="00B77FB4" w:rsidP="00B77FB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77FB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vote par procuration est admis dans les conditions suivantes :</w:t>
                      </w:r>
                    </w:p>
                    <w:p w14:paraId="3D9E9B08" w14:textId="6629254E" w:rsidR="00B77FB4" w:rsidRPr="00B77FB4" w:rsidRDefault="00B77FB4" w:rsidP="00B77FB4">
                      <w:pPr>
                        <w:spacing w:after="0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B77FB4"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 xml:space="preserve">- un représentant </w:t>
                      </w:r>
                      <w:r w:rsidRPr="00B77FB4"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>p</w:t>
                      </w:r>
                      <w:r w:rsidRPr="00B77FB4"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 xml:space="preserve">eut recevoir procuration de représentants issus au maximum de deux associations affiliées au comité </w:t>
                      </w:r>
                      <w:r w:rsidRPr="00B77FB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départemental </w:t>
                      </w:r>
                      <w:r w:rsidRPr="00B77FB4"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>dans lequel il est licencié, y compris du ou des représentants de l’association au titre de laquelle il est lui-même représentant ;</w:t>
                      </w:r>
                    </w:p>
                    <w:p w14:paraId="08AE61D1" w14:textId="77777777" w:rsidR="00B77FB4" w:rsidRPr="00B77FB4" w:rsidRDefault="00B77FB4" w:rsidP="00B77FB4">
                      <w:pPr>
                        <w:spacing w:after="0"/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B77FB4"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>- un représentant peut détenir tout ou partie des voix issues des deux associations affiliées.</w:t>
                      </w:r>
                    </w:p>
                    <w:p w14:paraId="733F19FB" w14:textId="77777777" w:rsidR="00B77FB4" w:rsidRPr="00B77FB4" w:rsidRDefault="00B77FB4" w:rsidP="00B77FB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B77FB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Chaque représentant d’association, pour pouvoir participer au vote, devra présenter sa licence de l’année en cours et un mandat dûment complété.</w:t>
                      </w:r>
                    </w:p>
                    <w:p w14:paraId="3B1FEE9E" w14:textId="04E731B4" w:rsidR="00496B13" w:rsidRDefault="00B77FB4" w:rsidP="00B77FB4">
                      <w:pPr>
                        <w:spacing w:after="0"/>
                        <w:jc w:val="both"/>
                      </w:pPr>
                      <w:r w:rsidRPr="00B77FB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Chaque association aura notification par le comité départemental du décompte du nombre de voix dont elle dispose ainsi que du nombre de représentants en même temps qu'elle recevra la convocation à l'assemblée générale.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2D06" w:rsidRPr="00496B13" w:rsidSect="00B77FB4">
      <w:headerReference w:type="default" r:id="rId7"/>
      <w:footerReference w:type="default" r:id="rId8"/>
      <w:pgSz w:w="11906" w:h="16838"/>
      <w:pgMar w:top="3797" w:right="1416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76BC3" w14:textId="77777777" w:rsidR="00376E69" w:rsidRDefault="00376E69" w:rsidP="00F73948">
      <w:pPr>
        <w:spacing w:after="0" w:line="240" w:lineRule="auto"/>
      </w:pPr>
      <w:r>
        <w:separator/>
      </w:r>
    </w:p>
  </w:endnote>
  <w:endnote w:type="continuationSeparator" w:id="0">
    <w:p w14:paraId="65AA9E50" w14:textId="77777777" w:rsidR="00376E69" w:rsidRDefault="00376E69" w:rsidP="00F7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ronos MM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56669" w14:textId="77777777" w:rsidR="00F73948" w:rsidRPr="00197F07" w:rsidRDefault="00CB1358" w:rsidP="00EF3A56">
    <w:pPr>
      <w:pStyle w:val="Pieddepage"/>
      <w:tabs>
        <w:tab w:val="clear" w:pos="4536"/>
        <w:tab w:val="clear" w:pos="9072"/>
        <w:tab w:val="center" w:pos="5032"/>
        <w:tab w:val="right" w:pos="10064"/>
      </w:tabs>
      <w:ind w:right="-1"/>
      <w:rPr>
        <w:rFonts w:ascii="Cronos MM" w:hAnsi="Cronos MM"/>
        <w:sz w:val="20"/>
        <w:szCs w:val="20"/>
      </w:rPr>
    </w:pPr>
    <w:r>
      <w:rPr>
        <w:rFonts w:ascii="Cronos MM" w:hAnsi="Cronos MM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203DE3" wp14:editId="4DF31757">
              <wp:simplePos x="0" y="0"/>
              <wp:positionH relativeFrom="column">
                <wp:posOffset>483870</wp:posOffset>
              </wp:positionH>
              <wp:positionV relativeFrom="paragraph">
                <wp:posOffset>184150</wp:posOffset>
              </wp:positionV>
              <wp:extent cx="5467350" cy="34290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48D966" w14:textId="77777777" w:rsidR="00CB698C" w:rsidRPr="00197F07" w:rsidRDefault="00EF3A56" w:rsidP="00CB698C">
                          <w:pPr>
                            <w:jc w:val="center"/>
                            <w:rPr>
                              <w:rFonts w:ascii="Cronos MM" w:hAnsi="Cronos MM"/>
                              <w:b/>
                              <w:color w:val="0A1E82"/>
                              <w:sz w:val="28"/>
                              <w:szCs w:val="28"/>
                            </w:rPr>
                          </w:pPr>
                          <w:r w:rsidRPr="00197F07">
                            <w:rPr>
                              <w:rFonts w:ascii="Cronos MM" w:hAnsi="Cronos MM"/>
                              <w:b/>
                              <w:color w:val="0A1E82"/>
                              <w:sz w:val="28"/>
                              <w:szCs w:val="28"/>
                            </w:rPr>
                            <w:t>www.oise-ffgym.fr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03DE3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38.1pt;margin-top:14.5pt;width:430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" filled="f" stroked="f" strokeweight=".5pt">
              <v:path arrowok="t"/>
              <v:textbox>
                <w:txbxContent>
                  <w:p w14:paraId="2A48D966" w14:textId="77777777" w:rsidR="00CB698C" w:rsidRPr="00197F07" w:rsidRDefault="00EF3A56" w:rsidP="00CB698C">
                    <w:pPr>
                      <w:jc w:val="center"/>
                      <w:rPr>
                        <w:rFonts w:ascii="Cronos MM" w:hAnsi="Cronos MM"/>
                        <w:b/>
                        <w:color w:val="0A1E82"/>
                        <w:sz w:val="28"/>
                        <w:szCs w:val="28"/>
                      </w:rPr>
                    </w:pPr>
                    <w:r w:rsidRPr="00197F07">
                      <w:rPr>
                        <w:rFonts w:ascii="Cronos MM" w:hAnsi="Cronos MM"/>
                        <w:b/>
                        <w:color w:val="0A1E82"/>
                        <w:sz w:val="28"/>
                        <w:szCs w:val="28"/>
                      </w:rPr>
                      <w:t>www.oise-ffgym.fr</w:t>
                    </w:r>
                  </w:p>
                </w:txbxContent>
              </v:textbox>
            </v:shape>
          </w:pict>
        </mc:Fallback>
      </mc:AlternateContent>
    </w:r>
    <w:r w:rsidR="00C60003" w:rsidRPr="00197F07">
      <w:rPr>
        <w:rFonts w:ascii="Cronos MM" w:hAnsi="Cronos MM"/>
        <w:color w:val="808080"/>
        <w:sz w:val="20"/>
        <w:szCs w:val="20"/>
      </w:rPr>
      <w:t>Tel</w:t>
    </w:r>
    <w:r w:rsidR="00C60003" w:rsidRPr="00197F07">
      <w:rPr>
        <w:rFonts w:ascii="Cronos MM" w:hAnsi="Cronos MM" w:cs="Courier New"/>
        <w:color w:val="808080"/>
        <w:sz w:val="20"/>
        <w:szCs w:val="20"/>
      </w:rPr>
      <w:t> </w:t>
    </w:r>
    <w:r w:rsidR="00C60003" w:rsidRPr="00197F07">
      <w:rPr>
        <w:rFonts w:ascii="Cronos MM" w:hAnsi="Cronos MM"/>
        <w:color w:val="808080"/>
        <w:sz w:val="20"/>
        <w:szCs w:val="20"/>
      </w:rPr>
      <w:t>:</w:t>
    </w:r>
    <w:r w:rsidR="00C351D0">
      <w:rPr>
        <w:rFonts w:ascii="Cronos MM" w:hAnsi="Cronos MM"/>
        <w:color w:val="808080"/>
        <w:sz w:val="20"/>
        <w:szCs w:val="20"/>
      </w:rPr>
      <w:t xml:space="preserve"> + 33</w:t>
    </w:r>
    <w:r w:rsidR="00C60003" w:rsidRPr="00197F07">
      <w:rPr>
        <w:rFonts w:ascii="Cronos MM" w:hAnsi="Cronos MM"/>
        <w:color w:val="808080"/>
        <w:sz w:val="20"/>
        <w:szCs w:val="20"/>
      </w:rPr>
      <w:t xml:space="preserve"> </w:t>
    </w:r>
    <w:r w:rsidR="00C351D0">
      <w:rPr>
        <w:rFonts w:ascii="Cronos MM" w:hAnsi="Cronos MM"/>
        <w:color w:val="808080"/>
        <w:sz w:val="20"/>
        <w:szCs w:val="20"/>
      </w:rPr>
      <w:t>(</w:t>
    </w:r>
    <w:r w:rsidR="00C60003" w:rsidRPr="00197F07">
      <w:rPr>
        <w:rFonts w:ascii="Cronos MM" w:hAnsi="Cronos MM"/>
        <w:color w:val="808080"/>
        <w:sz w:val="20"/>
        <w:szCs w:val="20"/>
      </w:rPr>
      <w:t>0</w:t>
    </w:r>
    <w:r w:rsidR="00C351D0">
      <w:rPr>
        <w:rFonts w:ascii="Cronos MM" w:hAnsi="Cronos MM"/>
        <w:color w:val="808080"/>
        <w:sz w:val="20"/>
        <w:szCs w:val="20"/>
      </w:rPr>
      <w:t xml:space="preserve">) </w:t>
    </w:r>
    <w:r w:rsidR="00C60003" w:rsidRPr="00197F07">
      <w:rPr>
        <w:rFonts w:ascii="Cronos MM" w:hAnsi="Cronos MM"/>
        <w:color w:val="808080"/>
        <w:sz w:val="20"/>
        <w:szCs w:val="20"/>
      </w:rPr>
      <w:t>3</w:t>
    </w:r>
    <w:r w:rsidR="00CB698C" w:rsidRPr="00197F07">
      <w:rPr>
        <w:rFonts w:ascii="Cronos MM" w:hAnsi="Cronos MM"/>
        <w:color w:val="808080"/>
        <w:sz w:val="20"/>
        <w:szCs w:val="20"/>
      </w:rPr>
      <w:t xml:space="preserve"> </w:t>
    </w:r>
    <w:r w:rsidR="00C60003" w:rsidRPr="00197F07">
      <w:rPr>
        <w:rFonts w:ascii="Cronos MM" w:hAnsi="Cronos MM"/>
        <w:color w:val="808080"/>
        <w:sz w:val="20"/>
        <w:szCs w:val="20"/>
      </w:rPr>
      <w:t>44</w:t>
    </w:r>
    <w:r w:rsidR="00CB698C" w:rsidRPr="00197F07">
      <w:rPr>
        <w:rFonts w:ascii="Cronos MM" w:hAnsi="Cronos MM"/>
        <w:color w:val="808080"/>
        <w:sz w:val="20"/>
        <w:szCs w:val="20"/>
      </w:rPr>
      <w:t xml:space="preserve"> </w:t>
    </w:r>
    <w:r w:rsidR="00C60003" w:rsidRPr="00197F07">
      <w:rPr>
        <w:rFonts w:ascii="Cronos MM" w:hAnsi="Cronos MM"/>
        <w:color w:val="808080"/>
        <w:sz w:val="20"/>
        <w:szCs w:val="20"/>
      </w:rPr>
      <w:t>24</w:t>
    </w:r>
    <w:r w:rsidR="00CB698C" w:rsidRPr="00197F07">
      <w:rPr>
        <w:rFonts w:ascii="Cronos MM" w:hAnsi="Cronos MM"/>
        <w:color w:val="808080"/>
        <w:sz w:val="20"/>
        <w:szCs w:val="20"/>
      </w:rPr>
      <w:t xml:space="preserve"> </w:t>
    </w:r>
    <w:r w:rsidR="00C60003" w:rsidRPr="00197F07">
      <w:rPr>
        <w:rFonts w:ascii="Cronos MM" w:hAnsi="Cronos MM"/>
        <w:color w:val="808080"/>
        <w:sz w:val="20"/>
        <w:szCs w:val="20"/>
      </w:rPr>
      <w:t>71</w:t>
    </w:r>
    <w:r w:rsidR="00CB698C" w:rsidRPr="00197F07">
      <w:rPr>
        <w:rFonts w:ascii="Cronos MM" w:hAnsi="Cronos MM"/>
        <w:color w:val="808080"/>
        <w:sz w:val="20"/>
        <w:szCs w:val="20"/>
      </w:rPr>
      <w:t xml:space="preserve"> </w:t>
    </w:r>
    <w:r w:rsidR="00C60003" w:rsidRPr="00197F07">
      <w:rPr>
        <w:rFonts w:ascii="Cronos MM" w:hAnsi="Cronos MM"/>
        <w:color w:val="808080"/>
        <w:sz w:val="20"/>
        <w:szCs w:val="20"/>
      </w:rPr>
      <w:t>44</w:t>
    </w:r>
    <w:r w:rsidR="00EF3A56" w:rsidRPr="00197F07">
      <w:rPr>
        <w:rFonts w:ascii="Cronos MM" w:hAnsi="Cronos MM"/>
        <w:color w:val="808080"/>
        <w:sz w:val="20"/>
        <w:szCs w:val="20"/>
      </w:rPr>
      <w:tab/>
    </w:r>
    <w:r w:rsidR="00C60003" w:rsidRPr="00197F07">
      <w:rPr>
        <w:rFonts w:ascii="Cronos MM" w:hAnsi="Cronos MM"/>
        <w:color w:val="808080"/>
        <w:sz w:val="20"/>
        <w:szCs w:val="20"/>
      </w:rPr>
      <w:t>Centres des cadres, 1 rue du général Leclerc, 6010 Creil</w:t>
    </w:r>
    <w:r w:rsidR="00EF3A56" w:rsidRPr="00197F07">
      <w:rPr>
        <w:rFonts w:ascii="Cronos MM" w:hAnsi="Cronos MM"/>
        <w:color w:val="808080"/>
        <w:sz w:val="20"/>
        <w:szCs w:val="20"/>
      </w:rPr>
      <w:tab/>
    </w:r>
    <w:r w:rsidR="00C60003" w:rsidRPr="00197F07">
      <w:rPr>
        <w:rFonts w:ascii="Cronos MM" w:hAnsi="Cronos MM"/>
        <w:color w:val="808080"/>
        <w:sz w:val="20"/>
        <w:szCs w:val="20"/>
      </w:rPr>
      <w:t>contact@oise</w:t>
    </w:r>
    <w:r w:rsidR="00CB698C" w:rsidRPr="00197F07">
      <w:rPr>
        <w:rFonts w:ascii="Cronos MM" w:hAnsi="Cronos MM"/>
        <w:color w:val="808080"/>
        <w:sz w:val="20"/>
        <w:szCs w:val="20"/>
      </w:rPr>
      <w:t>-ffgym.fr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30DBE" w14:textId="77777777" w:rsidR="00376E69" w:rsidRDefault="00376E69" w:rsidP="00F73948">
      <w:pPr>
        <w:spacing w:after="0" w:line="240" w:lineRule="auto"/>
      </w:pPr>
      <w:r>
        <w:separator/>
      </w:r>
    </w:p>
  </w:footnote>
  <w:footnote w:type="continuationSeparator" w:id="0">
    <w:p w14:paraId="0765AFED" w14:textId="77777777" w:rsidR="00376E69" w:rsidRDefault="00376E69" w:rsidP="00F7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4ECA4" w14:textId="77777777" w:rsidR="00F73948" w:rsidRDefault="00153E51" w:rsidP="00496B13">
    <w:pPr>
      <w:pStyle w:val="En-tte"/>
      <w:jc w:val="right"/>
      <w:rPr>
        <w:rFonts w:ascii="Cronos MM" w:hAnsi="Cronos MM"/>
        <w:sz w:val="48"/>
        <w:szCs w:val="48"/>
      </w:rPr>
    </w:pPr>
    <w:r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695EC861" wp14:editId="743A2812">
          <wp:simplePos x="0" y="0"/>
          <wp:positionH relativeFrom="column">
            <wp:posOffset>-890905</wp:posOffset>
          </wp:positionH>
          <wp:positionV relativeFrom="paragraph">
            <wp:posOffset>-421005</wp:posOffset>
          </wp:positionV>
          <wp:extent cx="2286005" cy="2377445"/>
          <wp:effectExtent l="0" t="0" r="0" b="0"/>
          <wp:wrapTight wrapText="bothSides">
            <wp:wrapPolygon edited="0">
              <wp:start x="5580" y="2769"/>
              <wp:lineTo x="2880" y="5365"/>
              <wp:lineTo x="2880" y="18692"/>
              <wp:lineTo x="18540" y="18692"/>
              <wp:lineTo x="18540" y="2769"/>
              <wp:lineTo x="5580" y="2769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ISE_INSTITUTIONNEL_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5" cy="2377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6B13">
      <w:rPr>
        <w:rFonts w:ascii="Cronos MM" w:hAnsi="Cronos MM"/>
        <w:sz w:val="48"/>
        <w:szCs w:val="48"/>
      </w:rPr>
      <w:t>MANDAT</w:t>
    </w:r>
  </w:p>
  <w:p w14:paraId="2C2B3E2E" w14:textId="0F97BB00" w:rsidR="00F73948" w:rsidRPr="00B77FB4" w:rsidRDefault="00496B13" w:rsidP="00B77FB4">
    <w:pPr>
      <w:pStyle w:val="En-tte"/>
      <w:jc w:val="right"/>
      <w:rPr>
        <w:rFonts w:ascii="Cronos MM" w:hAnsi="Cronos MM"/>
        <w:sz w:val="48"/>
        <w:szCs w:val="48"/>
      </w:rPr>
    </w:pPr>
    <w:r>
      <w:rPr>
        <w:rFonts w:ascii="Cronos MM" w:hAnsi="Cronos MM"/>
        <w:sz w:val="48"/>
        <w:szCs w:val="48"/>
      </w:rPr>
      <w:t>ASSEMBLEE GENERALE 201</w:t>
    </w:r>
    <w:r w:rsidR="00B77FB4">
      <w:rPr>
        <w:rFonts w:ascii="Cronos MM" w:hAnsi="Cronos MM"/>
        <w:sz w:val="48"/>
        <w:szCs w:val="48"/>
      </w:rPr>
      <w:t>8</w:t>
    </w:r>
  </w:p>
  <w:p w14:paraId="11FD3D83" w14:textId="77777777" w:rsidR="00F73948" w:rsidRDefault="00F73948">
    <w:pPr>
      <w:pStyle w:val="En-tte"/>
    </w:pPr>
  </w:p>
  <w:p w14:paraId="3B2D730D" w14:textId="77777777" w:rsidR="00F73948" w:rsidRDefault="00F73948">
    <w:pPr>
      <w:pStyle w:val="En-tte"/>
    </w:pPr>
  </w:p>
  <w:p w14:paraId="59A396DB" w14:textId="68B3A577" w:rsidR="00F73948" w:rsidRPr="00C351D0" w:rsidRDefault="00B77FB4" w:rsidP="00B77FB4">
    <w:pPr>
      <w:pStyle w:val="En-tte"/>
      <w:tabs>
        <w:tab w:val="clear" w:pos="4536"/>
        <w:tab w:val="clear" w:pos="9072"/>
        <w:tab w:val="left" w:pos="1980"/>
      </w:tabs>
      <w:rPr>
        <w:rFonts w:ascii="Cronos MM" w:hAnsi="Cronos MM"/>
        <w:sz w:val="24"/>
        <w:szCs w:val="24"/>
      </w:rPr>
    </w:pPr>
    <w:r>
      <w:rPr>
        <w:rFonts w:ascii="Cronos MM" w:hAnsi="Cronos MM"/>
        <w:sz w:val="24"/>
        <w:szCs w:val="24"/>
      </w:rPr>
      <w:tab/>
    </w:r>
    <w:r>
      <w:rPr>
        <w:rFonts w:ascii="Cronos MM" w:hAnsi="Cronos MM"/>
        <w:sz w:val="24"/>
        <w:szCs w:val="24"/>
      </w:rPr>
      <w:tab/>
    </w:r>
    <w:r>
      <w:rPr>
        <w:rFonts w:ascii="Cronos MM" w:hAnsi="Cronos MM"/>
        <w:sz w:val="24"/>
        <w:szCs w:val="24"/>
      </w:rPr>
      <w:tab/>
    </w:r>
    <w:r>
      <w:rPr>
        <w:rFonts w:ascii="Cronos MM" w:hAnsi="Cronos MM"/>
        <w:sz w:val="24"/>
        <w:szCs w:val="24"/>
      </w:rPr>
      <w:tab/>
    </w:r>
  </w:p>
  <w:p w14:paraId="73DF474B" w14:textId="77777777" w:rsidR="00F73948" w:rsidRDefault="00F7394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F63BA"/>
    <w:multiLevelType w:val="hybridMultilevel"/>
    <w:tmpl w:val="27820212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4CFE71A4"/>
    <w:multiLevelType w:val="hybridMultilevel"/>
    <w:tmpl w:val="6272421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E603E5"/>
    <w:multiLevelType w:val="hybridMultilevel"/>
    <w:tmpl w:val="80002172"/>
    <w:lvl w:ilvl="0" w:tplc="D39462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346B6"/>
    <w:multiLevelType w:val="hybridMultilevel"/>
    <w:tmpl w:val="C25CF692"/>
    <w:lvl w:ilvl="0" w:tplc="FA6ED8E8">
      <w:numFmt w:val="bullet"/>
      <w:lvlText w:val="-"/>
      <w:lvlJc w:val="left"/>
      <w:pPr>
        <w:ind w:left="1770" w:hanging="360"/>
      </w:pPr>
      <w:rPr>
        <w:rFonts w:ascii="Cronos MM" w:eastAsia="Times New Roman" w:hAnsi="Cronos M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CA"/>
    <w:rsid w:val="00045889"/>
    <w:rsid w:val="000B1D7C"/>
    <w:rsid w:val="00117938"/>
    <w:rsid w:val="00153E51"/>
    <w:rsid w:val="00197F07"/>
    <w:rsid w:val="00223BA2"/>
    <w:rsid w:val="00230F8C"/>
    <w:rsid w:val="00316AEA"/>
    <w:rsid w:val="00376E69"/>
    <w:rsid w:val="00471C00"/>
    <w:rsid w:val="00496B13"/>
    <w:rsid w:val="004C1F52"/>
    <w:rsid w:val="005738FE"/>
    <w:rsid w:val="006337FA"/>
    <w:rsid w:val="006C638C"/>
    <w:rsid w:val="008F3C87"/>
    <w:rsid w:val="009A31E2"/>
    <w:rsid w:val="00A52D06"/>
    <w:rsid w:val="00B67003"/>
    <w:rsid w:val="00B758CA"/>
    <w:rsid w:val="00B77FB4"/>
    <w:rsid w:val="00BD44C9"/>
    <w:rsid w:val="00C351D0"/>
    <w:rsid w:val="00C60003"/>
    <w:rsid w:val="00C84AB7"/>
    <w:rsid w:val="00CB1358"/>
    <w:rsid w:val="00CB698C"/>
    <w:rsid w:val="00D908B2"/>
    <w:rsid w:val="00DE38A2"/>
    <w:rsid w:val="00EF3A56"/>
    <w:rsid w:val="00F41EBB"/>
    <w:rsid w:val="00F73948"/>
    <w:rsid w:val="00F7661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787FDF"/>
  <w15:docId w15:val="{28808BB6-832E-4179-BBC7-97EA049C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948"/>
  </w:style>
  <w:style w:type="paragraph" w:styleId="Pieddepage">
    <w:name w:val="footer"/>
    <w:basedOn w:val="Normal"/>
    <w:link w:val="PieddepageCar"/>
    <w:uiPriority w:val="99"/>
    <w:unhideWhenUsed/>
    <w:rsid w:val="00F7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948"/>
  </w:style>
  <w:style w:type="paragraph" w:styleId="Textedebulles">
    <w:name w:val="Balloon Text"/>
    <w:basedOn w:val="Normal"/>
    <w:link w:val="TextedebullesCar"/>
    <w:uiPriority w:val="99"/>
    <w:semiHidden/>
    <w:unhideWhenUsed/>
    <w:rsid w:val="00F7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739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58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rpsdetexte21">
    <w:name w:val="Corps de texte 21"/>
    <w:basedOn w:val="Normal"/>
    <w:rsid w:val="00B77FB4"/>
    <w:pPr>
      <w:spacing w:after="0" w:line="240" w:lineRule="auto"/>
      <w:jc w:val="both"/>
    </w:pPr>
    <w:rPr>
      <w:rFonts w:ascii="palatino" w:eastAsia="Times New Roman" w:hAnsi="palatino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 FFGYM OISE</dc:creator>
  <cp:lastModifiedBy>FFGYM OISE</cp:lastModifiedBy>
  <cp:revision>2</cp:revision>
  <cp:lastPrinted>2014-10-25T07:31:00Z</cp:lastPrinted>
  <dcterms:created xsi:type="dcterms:W3CDTF">2018-11-05T10:19:00Z</dcterms:created>
  <dcterms:modified xsi:type="dcterms:W3CDTF">2018-11-05T10:19:00Z</dcterms:modified>
</cp:coreProperties>
</file>